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58" w:rsidRDefault="001C1958" w:rsidP="001C1958">
      <w:bookmarkStart w:id="0" w:name="_GoBack"/>
      <w:r>
        <w:t xml:space="preserve">I butiken finns nu två nya gästmedlemmar: Smyckeskonstnären </w:t>
      </w:r>
      <w:proofErr w:type="spellStart"/>
      <w:r>
        <w:t>Iha</w:t>
      </w:r>
      <w:proofErr w:type="spellEnd"/>
      <w:r>
        <w:t xml:space="preserve"> Vahlberg Orre och keramikern Kent Skoog. </w:t>
      </w:r>
    </w:p>
    <w:p w:rsidR="001C1958" w:rsidRDefault="001C1958" w:rsidP="001C1958"/>
    <w:p w:rsidR="001C1958" w:rsidRDefault="001C1958" w:rsidP="001C1958"/>
    <w:p w:rsidR="001C1958" w:rsidRDefault="001C1958" w:rsidP="001C1958"/>
    <w:p w:rsidR="001C1958" w:rsidRDefault="001C1958" w:rsidP="001C1958">
      <w:r>
        <w:t xml:space="preserve">  </w:t>
      </w:r>
    </w:p>
    <w:p w:rsidR="001C1958" w:rsidRDefault="001C1958" w:rsidP="001C1958"/>
    <w:p w:rsidR="001C1958" w:rsidRDefault="001C1958" w:rsidP="001C1958">
      <w:r>
        <w:t xml:space="preserve">Kraftfulla färger, former och kontraster inspirerar </w:t>
      </w:r>
      <w:proofErr w:type="spellStart"/>
      <w:r>
        <w:t>Iha</w:t>
      </w:r>
      <w:proofErr w:type="spellEnd"/>
      <w:r>
        <w:t xml:space="preserve"> i hennes arbete som smyckeskonstnär med fantasifulla och detaljrika kreationer. Det är främst inom pärlbroderi och </w:t>
      </w:r>
      <w:proofErr w:type="spellStart"/>
      <w:r>
        <w:t>pärlsömnad</w:t>
      </w:r>
      <w:proofErr w:type="spellEnd"/>
      <w:r>
        <w:t xml:space="preserve"> som hon utmärkt sig i Sverige och internationellt.</w:t>
      </w:r>
    </w:p>
    <w:p w:rsidR="001C1958" w:rsidRDefault="001C1958" w:rsidP="001C1958">
      <w:r>
        <w:t xml:space="preserve">       Andra tekniker som hon gärna jobbar med är: wire </w:t>
      </w:r>
      <w:proofErr w:type="spellStart"/>
      <w:r>
        <w:t>work</w:t>
      </w:r>
      <w:proofErr w:type="spellEnd"/>
      <w:r>
        <w:t xml:space="preserve">, vikingasöm där hon tillverkar egna kedjor, </w:t>
      </w:r>
      <w:proofErr w:type="spellStart"/>
      <w:r>
        <w:t>shiborisiden</w:t>
      </w:r>
      <w:proofErr w:type="spellEnd"/>
      <w:r>
        <w:t>, läder i form av fiskskinn.</w:t>
      </w:r>
    </w:p>
    <w:p w:rsidR="001C1958" w:rsidRDefault="001C1958" w:rsidP="001C1958">
      <w:r>
        <w:t xml:space="preserve">      Många influenser kommer från Västra Australien där </w:t>
      </w:r>
      <w:proofErr w:type="spellStart"/>
      <w:r>
        <w:t>Iha</w:t>
      </w:r>
      <w:proofErr w:type="spellEnd"/>
      <w:r>
        <w:t xml:space="preserve"> har lärt sig hantverket. Läs mer om </w:t>
      </w:r>
      <w:proofErr w:type="spellStart"/>
      <w:r>
        <w:t>Iha</w:t>
      </w:r>
      <w:proofErr w:type="spellEnd"/>
      <w:r>
        <w:t xml:space="preserve">!  </w:t>
      </w:r>
    </w:p>
    <w:p w:rsidR="001C1958" w:rsidRDefault="001C1958" w:rsidP="001C1958">
      <w:r>
        <w:t xml:space="preserve"> </w:t>
      </w:r>
    </w:p>
    <w:bookmarkEnd w:id="0"/>
    <w:p w:rsidR="002F5C62" w:rsidRPr="001C1958" w:rsidRDefault="002F5C62" w:rsidP="001C1958"/>
    <w:sectPr w:rsidR="002F5C62" w:rsidRPr="001C1958" w:rsidSect="00C3354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21"/>
    <w:rsid w:val="001C1958"/>
    <w:rsid w:val="002F5C62"/>
    <w:rsid w:val="00BB1B21"/>
    <w:rsid w:val="00BF5EDA"/>
    <w:rsid w:val="00C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DA"/>
  </w:style>
  <w:style w:type="paragraph" w:styleId="Rubrik1">
    <w:name w:val="heading 1"/>
    <w:basedOn w:val="Normal"/>
    <w:next w:val="Normal"/>
    <w:link w:val="Rubrik1Char"/>
    <w:uiPriority w:val="9"/>
    <w:qFormat/>
    <w:rsid w:val="00BF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DA"/>
  </w:style>
  <w:style w:type="paragraph" w:styleId="Rubrik1">
    <w:name w:val="heading 1"/>
    <w:basedOn w:val="Normal"/>
    <w:next w:val="Normal"/>
    <w:link w:val="Rubrik1Char"/>
    <w:uiPriority w:val="9"/>
    <w:qFormat/>
    <w:rsid w:val="00BF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orre</dc:creator>
  <cp:lastModifiedBy>orre</cp:lastModifiedBy>
  <cp:revision>2</cp:revision>
  <dcterms:created xsi:type="dcterms:W3CDTF">2018-06-08T07:27:00Z</dcterms:created>
  <dcterms:modified xsi:type="dcterms:W3CDTF">2018-06-08T07:27:00Z</dcterms:modified>
</cp:coreProperties>
</file>